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18" w:rsidRPr="00416080" w:rsidRDefault="00C94418" w:rsidP="00991333">
      <w:pPr>
        <w:jc w:val="center"/>
        <w:rPr>
          <w:rFonts w:hAnsi="Verdana"/>
          <w:b/>
          <w:szCs w:val="21"/>
        </w:rPr>
      </w:pPr>
      <w:r w:rsidRPr="00416080">
        <w:rPr>
          <w:rFonts w:hint="eastAsia"/>
          <w:b/>
        </w:rPr>
        <w:t>关于</w:t>
      </w:r>
      <w:r>
        <w:rPr>
          <w:b/>
        </w:rPr>
        <w:t>DAAD</w:t>
      </w:r>
      <w:r>
        <w:rPr>
          <w:rFonts w:hint="eastAsia"/>
          <w:b/>
        </w:rPr>
        <w:t>德意志学术交流中心专题报告会</w:t>
      </w:r>
      <w:r>
        <w:rPr>
          <w:b/>
        </w:rPr>
        <w:t>——</w:t>
      </w:r>
      <w:r w:rsidRPr="00416080">
        <w:rPr>
          <w:rFonts w:hint="eastAsia"/>
          <w:b/>
        </w:rPr>
        <w:t>“</w:t>
      </w:r>
      <w:r w:rsidRPr="00416080">
        <w:rPr>
          <w:rFonts w:hint="eastAsia"/>
          <w:b/>
          <w:szCs w:val="21"/>
        </w:rPr>
        <w:t>在德国攻读博士学位</w:t>
      </w:r>
      <w:r w:rsidRPr="00416080">
        <w:rPr>
          <w:rFonts w:ascii="Verdana" w:hAnsi="Verdana" w:cs="Verdana" w:hint="eastAsia"/>
          <w:b/>
          <w:bCs/>
          <w:szCs w:val="21"/>
        </w:rPr>
        <w:t>”</w:t>
      </w:r>
      <w:r>
        <w:rPr>
          <w:rFonts w:hAnsi="Verdana" w:hint="eastAsia"/>
          <w:b/>
          <w:szCs w:val="21"/>
        </w:rPr>
        <w:t>的通知</w:t>
      </w:r>
    </w:p>
    <w:p w:rsidR="00C94418" w:rsidRPr="00B40998" w:rsidRDefault="00C94418" w:rsidP="00991333">
      <w:pPr>
        <w:rPr>
          <w:rFonts w:hAnsi="Verdana"/>
          <w:szCs w:val="21"/>
        </w:rPr>
      </w:pPr>
    </w:p>
    <w:p w:rsidR="00C94418" w:rsidRDefault="00C94418" w:rsidP="00991333">
      <w:pPr>
        <w:rPr>
          <w:rFonts w:hAnsi="Verdana"/>
          <w:szCs w:val="21"/>
        </w:rPr>
      </w:pPr>
      <w:r>
        <w:rPr>
          <w:rFonts w:hAnsi="Verdana" w:hint="eastAsia"/>
          <w:szCs w:val="21"/>
        </w:rPr>
        <w:t>各位同学：</w:t>
      </w:r>
    </w:p>
    <w:p w:rsidR="00C94418" w:rsidRDefault="00C94418" w:rsidP="00991333">
      <w:pPr>
        <w:pStyle w:val="Default"/>
      </w:pPr>
      <w:r>
        <w:rPr>
          <w:rFonts w:hAnsi="Verdana"/>
          <w:szCs w:val="21"/>
        </w:rPr>
        <w:t xml:space="preserve">    </w:t>
      </w:r>
    </w:p>
    <w:p w:rsidR="00C94418" w:rsidRDefault="00C94418" w:rsidP="00991333">
      <w:pPr>
        <w:ind w:firstLineChars="200" w:firstLine="420"/>
      </w:pPr>
      <w:r>
        <w:rPr>
          <w:rFonts w:hint="eastAsia"/>
          <w:szCs w:val="21"/>
        </w:rPr>
        <w:t>为了帮助我校学生了解德国高校和科研院所的相关情况以及</w:t>
      </w:r>
      <w:r w:rsidRPr="00753B03">
        <w:rPr>
          <w:rFonts w:hint="eastAsia"/>
          <w:color w:val="000000"/>
        </w:rPr>
        <w:t>赴德攻读博士和联陪培养</w:t>
      </w:r>
      <w:r>
        <w:rPr>
          <w:rFonts w:hint="eastAsia"/>
          <w:color w:val="000000"/>
        </w:rPr>
        <w:t>的概况和申请流程</w:t>
      </w:r>
      <w:r>
        <w:rPr>
          <w:rFonts w:hint="eastAsia"/>
          <w:szCs w:val="21"/>
        </w:rPr>
        <w:t>；宣传</w:t>
      </w:r>
      <w:r>
        <w:rPr>
          <w:rFonts w:hint="eastAsia"/>
          <w:color w:val="000000"/>
        </w:rPr>
        <w:t>德意志学术交流中心（</w:t>
      </w:r>
      <w:r>
        <w:rPr>
          <w:szCs w:val="21"/>
        </w:rPr>
        <w:t>DAAD</w:t>
      </w:r>
      <w:r>
        <w:rPr>
          <w:rFonts w:hint="eastAsia"/>
          <w:szCs w:val="21"/>
        </w:rPr>
        <w:t>）为中国硕士在读生和毕业生、博士在读生、博士后、高校教师以及专家学者提供的奖学金项目；同时协助国家留学基金委公派研究生德国项目的推广和宣传，</w:t>
      </w:r>
      <w:r w:rsidRPr="00753B03">
        <w:rPr>
          <w:rFonts w:hint="eastAsia"/>
          <w:color w:val="000000"/>
        </w:rPr>
        <w:t>德意志学术交流中心（</w:t>
      </w:r>
      <w:r w:rsidRPr="00753B03">
        <w:rPr>
          <w:color w:val="000000"/>
        </w:rPr>
        <w:t>DAAD</w:t>
      </w:r>
      <w:r w:rsidRPr="00753B03">
        <w:rPr>
          <w:rFonts w:hint="eastAsia"/>
          <w:color w:val="000000"/>
        </w:rPr>
        <w:t>）驻京办事处将协同德国慕尼黑工业大学、德国亥姆霍兹国家研究中心联合会以及德国巴伐利亚州大学联盟的驻华代表</w:t>
      </w:r>
      <w:r>
        <w:rPr>
          <w:rFonts w:hint="eastAsia"/>
          <w:color w:val="000000"/>
        </w:rPr>
        <w:t>于</w:t>
      </w:r>
      <w:r w:rsidRPr="00416080">
        <w:rPr>
          <w:b/>
        </w:rPr>
        <w:t>2015</w:t>
      </w:r>
      <w:r w:rsidRPr="00416080">
        <w:rPr>
          <w:rFonts w:hint="eastAsia"/>
          <w:b/>
        </w:rPr>
        <w:t>年</w:t>
      </w:r>
      <w:r w:rsidRPr="00416080">
        <w:rPr>
          <w:b/>
          <w:bCs/>
          <w:color w:val="000000"/>
        </w:rPr>
        <w:t>4</w:t>
      </w:r>
      <w:r w:rsidRPr="00416080">
        <w:rPr>
          <w:rFonts w:hint="eastAsia"/>
          <w:b/>
          <w:bCs/>
          <w:color w:val="000000"/>
        </w:rPr>
        <w:t>月</w:t>
      </w:r>
      <w:r w:rsidRPr="00416080">
        <w:rPr>
          <w:b/>
          <w:bCs/>
          <w:color w:val="000000"/>
        </w:rPr>
        <w:t>23</w:t>
      </w:r>
      <w:r w:rsidRPr="00416080">
        <w:rPr>
          <w:rFonts w:hint="eastAsia"/>
          <w:b/>
          <w:bCs/>
          <w:color w:val="000000"/>
        </w:rPr>
        <w:t>日</w:t>
      </w:r>
      <w:r w:rsidRPr="00416080">
        <w:rPr>
          <w:b/>
          <w:bCs/>
          <w:color w:val="000000"/>
        </w:rPr>
        <w:t>18</w:t>
      </w:r>
      <w:r w:rsidRPr="00416080">
        <w:rPr>
          <w:rFonts w:hint="eastAsia"/>
          <w:b/>
          <w:bCs/>
          <w:color w:val="000000"/>
        </w:rPr>
        <w:t>：</w:t>
      </w:r>
      <w:r w:rsidRPr="00416080">
        <w:rPr>
          <w:b/>
          <w:bCs/>
          <w:color w:val="000000"/>
        </w:rPr>
        <w:t>30-20</w:t>
      </w:r>
      <w:r w:rsidRPr="00416080">
        <w:rPr>
          <w:rFonts w:hint="eastAsia"/>
          <w:b/>
          <w:bCs/>
          <w:color w:val="000000"/>
        </w:rPr>
        <w:t>：</w:t>
      </w:r>
      <w:r w:rsidRPr="00416080">
        <w:rPr>
          <w:b/>
          <w:bCs/>
          <w:color w:val="000000"/>
        </w:rPr>
        <w:t>30</w:t>
      </w:r>
      <w:r w:rsidRPr="00416080">
        <w:rPr>
          <w:rFonts w:hint="eastAsia"/>
          <w:b/>
          <w:bCs/>
          <w:color w:val="000000"/>
        </w:rPr>
        <w:t>在我校</w:t>
      </w:r>
      <w:r w:rsidRPr="00416080">
        <w:rPr>
          <w:rFonts w:hint="eastAsia"/>
          <w:b/>
          <w:color w:val="000000"/>
        </w:rPr>
        <w:t>四牌楼校区东南院</w:t>
      </w:r>
      <w:r w:rsidRPr="00416080">
        <w:rPr>
          <w:b/>
          <w:color w:val="000000"/>
        </w:rPr>
        <w:t>102</w:t>
      </w:r>
      <w:r w:rsidRPr="00416080">
        <w:rPr>
          <w:rFonts w:hint="eastAsia"/>
          <w:b/>
          <w:color w:val="000000"/>
        </w:rPr>
        <w:t>教室</w:t>
      </w:r>
      <w:r>
        <w:rPr>
          <w:rFonts w:hint="eastAsia"/>
          <w:color w:val="000000"/>
        </w:rPr>
        <w:t>开展一场以</w:t>
      </w:r>
      <w:r>
        <w:rPr>
          <w:rFonts w:hint="eastAsia"/>
          <w:bCs/>
          <w:color w:val="000000"/>
        </w:rPr>
        <w:t>“在</w:t>
      </w:r>
      <w:r w:rsidRPr="00416080">
        <w:rPr>
          <w:rFonts w:hint="eastAsia"/>
          <w:bCs/>
          <w:color w:val="000000"/>
        </w:rPr>
        <w:t>德</w:t>
      </w:r>
      <w:r>
        <w:rPr>
          <w:rFonts w:hint="eastAsia"/>
          <w:bCs/>
          <w:color w:val="000000"/>
        </w:rPr>
        <w:t>国</w:t>
      </w:r>
      <w:r w:rsidRPr="00416080">
        <w:rPr>
          <w:rFonts w:hint="eastAsia"/>
          <w:bCs/>
          <w:color w:val="000000"/>
        </w:rPr>
        <w:t>攻读博士学位”</w:t>
      </w:r>
      <w:r>
        <w:rPr>
          <w:rFonts w:hint="eastAsia"/>
          <w:bCs/>
          <w:color w:val="000000"/>
        </w:rPr>
        <w:t>为主题</w:t>
      </w:r>
      <w:r>
        <w:rPr>
          <w:rFonts w:hint="eastAsia"/>
          <w:color w:val="000000"/>
        </w:rPr>
        <w:t>的专场报告。</w:t>
      </w:r>
    </w:p>
    <w:p w:rsidR="00C94418" w:rsidRDefault="00C94418" w:rsidP="00416080">
      <w:pPr>
        <w:pStyle w:val="Default"/>
      </w:pPr>
    </w:p>
    <w:p w:rsidR="00C94418" w:rsidRDefault="00C94418" w:rsidP="00416080">
      <w:pPr>
        <w:pStyle w:val="Default"/>
        <w:ind w:firstLineChars="200" w:firstLine="420"/>
        <w:rPr>
          <w:sz w:val="21"/>
          <w:szCs w:val="21"/>
        </w:rPr>
      </w:pPr>
      <w:r>
        <w:rPr>
          <w:rFonts w:hint="eastAsia"/>
          <w:sz w:val="21"/>
          <w:szCs w:val="21"/>
        </w:rPr>
        <w:t>内容主要分为以下几方面：</w:t>
      </w:r>
      <w:r>
        <w:rPr>
          <w:sz w:val="21"/>
          <w:szCs w:val="21"/>
        </w:rPr>
        <w:t xml:space="preserve"> </w:t>
      </w:r>
    </w:p>
    <w:p w:rsidR="00C94418" w:rsidRDefault="00C94418" w:rsidP="00416080">
      <w:pPr>
        <w:pStyle w:val="Default"/>
        <w:spacing w:after="154"/>
        <w:rPr>
          <w:rFonts w:hAnsi="Verdan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德国 </w:t>
      </w:r>
      <w:r>
        <w:rPr>
          <w:rFonts w:ascii="Verdana" w:hAnsi="Verdana" w:cs="Verdana"/>
          <w:sz w:val="21"/>
          <w:szCs w:val="21"/>
        </w:rPr>
        <w:t xml:space="preserve">– </w:t>
      </w:r>
      <w:r>
        <w:rPr>
          <w:rFonts w:hAnsi="Verdana" w:hint="eastAsia"/>
          <w:sz w:val="21"/>
          <w:szCs w:val="21"/>
        </w:rPr>
        <w:t>灵感与创新的国家</w:t>
      </w:r>
      <w:r>
        <w:rPr>
          <w:rFonts w:hAnsi="Verdana"/>
          <w:sz w:val="21"/>
          <w:szCs w:val="21"/>
        </w:rPr>
        <w:t xml:space="preserve"> </w:t>
      </w:r>
    </w:p>
    <w:p w:rsidR="00C94418" w:rsidRDefault="00C94418" w:rsidP="00416080">
      <w:pPr>
        <w:pStyle w:val="Default"/>
        <w:spacing w:after="154"/>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德国科研概况 </w:t>
      </w:r>
    </w:p>
    <w:p w:rsidR="00C94418" w:rsidRDefault="00C94418" w:rsidP="00416080">
      <w:pPr>
        <w:pStyle w:val="Default"/>
        <w:spacing w:after="154"/>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科学与研究的最新发展 </w:t>
      </w:r>
    </w:p>
    <w:p w:rsidR="00C94418" w:rsidRDefault="00C94418" w:rsidP="00416080">
      <w:pPr>
        <w:pStyle w:val="Default"/>
        <w:spacing w:after="154"/>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在德国开展博士学习 </w:t>
      </w:r>
    </w:p>
    <w:p w:rsidR="00C94418" w:rsidRDefault="00C94418" w:rsidP="00416080">
      <w:pPr>
        <w:pStyle w:val="Default"/>
        <w:spacing w:after="154"/>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资助机会 </w:t>
      </w:r>
    </w:p>
    <w:p w:rsidR="00C94418" w:rsidRDefault="00C94418" w:rsidP="00416080">
      <w:pPr>
        <w:pStyle w:val="Default"/>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奖学金的申请 </w:t>
      </w:r>
    </w:p>
    <w:p w:rsidR="00C94418" w:rsidRDefault="00C94418" w:rsidP="00416080">
      <w:pPr>
        <w:pStyle w:val="Default"/>
        <w:rPr>
          <w:rFonts w:hAnsi="Wingdings" w:hint="eastAsia"/>
          <w:sz w:val="21"/>
          <w:szCs w:val="21"/>
        </w:rPr>
      </w:pPr>
    </w:p>
    <w:p w:rsidR="00C94418" w:rsidRDefault="00C94418" w:rsidP="00416080">
      <w:pPr>
        <w:pStyle w:val="Default"/>
        <w:ind w:firstLineChars="200" w:firstLine="420"/>
        <w:rPr>
          <w:sz w:val="21"/>
          <w:szCs w:val="21"/>
        </w:rPr>
      </w:pPr>
      <w:r>
        <w:rPr>
          <w:rFonts w:hint="eastAsia"/>
          <w:sz w:val="21"/>
          <w:szCs w:val="21"/>
        </w:rPr>
        <w:t>讲座将向学生详细的介绍：</w:t>
      </w:r>
      <w:r>
        <w:rPr>
          <w:sz w:val="21"/>
          <w:szCs w:val="21"/>
        </w:rPr>
        <w:t xml:space="preserve"> </w:t>
      </w:r>
    </w:p>
    <w:p w:rsidR="00C94418" w:rsidRDefault="00C94418" w:rsidP="00416080">
      <w:pPr>
        <w:pStyle w:val="Default"/>
        <w:spacing w:after="166"/>
        <w:rPr>
          <w:rFonts w:hAnsi="Wingdings" w:hint="eastAsia"/>
          <w:sz w:val="21"/>
          <w:szCs w:val="21"/>
        </w:rPr>
      </w:pPr>
      <w:r>
        <w:rPr>
          <w:rFonts w:ascii="Wingdings" w:hAnsi="Wingdings" w:cs="Wingdings"/>
          <w:sz w:val="21"/>
          <w:szCs w:val="21"/>
        </w:rPr>
        <w:t></w:t>
      </w:r>
      <w:r>
        <w:rPr>
          <w:rFonts w:ascii="Wingdings" w:hAnsi="Wingdings" w:cs="Wingdings"/>
          <w:sz w:val="21"/>
          <w:szCs w:val="21"/>
        </w:rPr>
        <w:t></w:t>
      </w:r>
      <w:r>
        <w:rPr>
          <w:rFonts w:hAnsi="Wingdings" w:hint="eastAsia"/>
          <w:sz w:val="21"/>
          <w:szCs w:val="21"/>
        </w:rPr>
        <w:t xml:space="preserve">在德国开展博士阶段科研的方法和途径； </w:t>
      </w:r>
    </w:p>
    <w:p w:rsidR="00C94418" w:rsidRDefault="00C94418" w:rsidP="00416080">
      <w:pPr>
        <w:pStyle w:val="Default"/>
        <w:spacing w:after="166"/>
        <w:rPr>
          <w:rFonts w:hAnsi="Wingdings" w:hint="eastAsia"/>
          <w:sz w:val="21"/>
          <w:szCs w:val="21"/>
        </w:rPr>
      </w:pPr>
      <w:r>
        <w:rPr>
          <w:rFonts w:ascii="Wingdings" w:hAnsi="Wingdings" w:cs="Wingdings"/>
          <w:sz w:val="21"/>
          <w:szCs w:val="21"/>
        </w:rPr>
        <w:t></w:t>
      </w:r>
      <w:r>
        <w:rPr>
          <w:rFonts w:ascii="Wingdings" w:hAnsi="Wingdings" w:cs="Wingdings"/>
          <w:sz w:val="21"/>
          <w:szCs w:val="21"/>
        </w:rPr>
        <w:t></w:t>
      </w:r>
      <w:r>
        <w:rPr>
          <w:rFonts w:hAnsi="Wingdings" w:hint="eastAsia"/>
          <w:sz w:val="21"/>
          <w:szCs w:val="21"/>
        </w:rPr>
        <w:t xml:space="preserve">如何寻找、联络德方教授并最终取得德方导师的邀请函。 </w:t>
      </w:r>
    </w:p>
    <w:p w:rsidR="00C94418" w:rsidRDefault="00C94418" w:rsidP="00416080">
      <w:pPr>
        <w:pStyle w:val="Default"/>
        <w:rPr>
          <w:rFonts w:hAnsi="Wingdings" w:hint="eastAsia"/>
          <w:sz w:val="21"/>
          <w:szCs w:val="21"/>
        </w:rPr>
      </w:pPr>
      <w:r>
        <w:rPr>
          <w:rFonts w:ascii="Wingdings" w:hAnsi="Wingdings" w:cs="Wingdings"/>
          <w:sz w:val="23"/>
          <w:szCs w:val="23"/>
        </w:rPr>
        <w:t></w:t>
      </w:r>
      <w:r>
        <w:rPr>
          <w:rFonts w:ascii="Wingdings" w:hAnsi="Wingdings" w:cs="Wingdings"/>
          <w:sz w:val="23"/>
          <w:szCs w:val="23"/>
        </w:rPr>
        <w:t></w:t>
      </w:r>
      <w:r>
        <w:rPr>
          <w:rFonts w:hAnsi="Wingdings" w:hint="eastAsia"/>
          <w:sz w:val="21"/>
          <w:szCs w:val="21"/>
        </w:rPr>
        <w:t xml:space="preserve">录取之后，寻找、选择和申请奖学金，以及获得其它资助的机会。 </w:t>
      </w:r>
    </w:p>
    <w:p w:rsidR="00C94418" w:rsidRDefault="00C94418">
      <w:pPr>
        <w:ind w:firstLineChars="200" w:firstLine="420"/>
      </w:pPr>
    </w:p>
    <w:p w:rsidR="00C94418" w:rsidRDefault="00C94418">
      <w:pPr>
        <w:ind w:firstLineChars="200" w:firstLine="420"/>
      </w:pPr>
      <w:r>
        <w:rPr>
          <w:rFonts w:hint="eastAsia"/>
        </w:rPr>
        <w:t>讲座嘉宾包含：</w:t>
      </w:r>
    </w:p>
    <w:p w:rsidR="00C94418" w:rsidRPr="00B40998" w:rsidRDefault="00C94418" w:rsidP="00B40998">
      <w:pPr>
        <w:wordWrap w:val="0"/>
        <w:spacing w:before="100" w:beforeAutospacing="1" w:after="100" w:afterAutospacing="1"/>
        <w:rPr>
          <w:rFonts w:ascii="宋体" w:hAnsi="Wingdings" w:cs="宋体" w:hint="eastAsia"/>
          <w:color w:val="000000"/>
          <w:kern w:val="0"/>
          <w:szCs w:val="21"/>
        </w:rPr>
      </w:pPr>
      <w:r w:rsidRPr="00B40998">
        <w:rPr>
          <w:rFonts w:ascii="宋体" w:hAnsi="Wingdings" w:cs="宋体" w:hint="eastAsia"/>
          <w:color w:val="000000"/>
          <w:kern w:val="0"/>
          <w:szCs w:val="21"/>
        </w:rPr>
        <w:t>DAAD驻京办事处，奖学金项目主任，任婕女士</w:t>
      </w:r>
    </w:p>
    <w:p w:rsidR="00C94418" w:rsidRPr="00B40998" w:rsidRDefault="00C94418" w:rsidP="00B40998">
      <w:pPr>
        <w:widowControl/>
        <w:wordWrap w:val="0"/>
        <w:spacing w:before="100" w:beforeAutospacing="1" w:after="100" w:afterAutospacing="1"/>
        <w:jc w:val="left"/>
        <w:rPr>
          <w:rFonts w:ascii="宋体" w:hAnsi="Wingdings" w:cs="宋体" w:hint="eastAsia"/>
          <w:color w:val="000000"/>
          <w:kern w:val="0"/>
          <w:szCs w:val="21"/>
        </w:rPr>
      </w:pPr>
      <w:r w:rsidRPr="00B40998">
        <w:rPr>
          <w:rFonts w:ascii="宋体" w:hAnsi="Wingdings" w:cs="宋体" w:hint="eastAsia"/>
          <w:color w:val="000000"/>
          <w:kern w:val="0"/>
          <w:szCs w:val="21"/>
        </w:rPr>
        <w:t>慕尼黑工业大学北京办事处，主任，金贞善女士</w:t>
      </w:r>
    </w:p>
    <w:p w:rsidR="00C94418" w:rsidRPr="00B40998" w:rsidRDefault="00C94418" w:rsidP="00B40998">
      <w:pPr>
        <w:widowControl/>
        <w:wordWrap w:val="0"/>
        <w:spacing w:before="100" w:beforeAutospacing="1" w:after="100" w:afterAutospacing="1"/>
        <w:jc w:val="left"/>
        <w:rPr>
          <w:rFonts w:ascii="宋体" w:hAnsi="Wingdings" w:cs="宋体" w:hint="eastAsia"/>
          <w:color w:val="000000"/>
          <w:kern w:val="0"/>
          <w:szCs w:val="21"/>
        </w:rPr>
      </w:pPr>
      <w:r w:rsidRPr="00B40998">
        <w:rPr>
          <w:rFonts w:ascii="宋体" w:hAnsi="Wingdings" w:cs="宋体" w:hint="eastAsia"/>
          <w:color w:val="000000"/>
          <w:kern w:val="0"/>
          <w:szCs w:val="21"/>
        </w:rPr>
        <w:t>巴伐利亚州大学联盟对华高教中心，代表，宋晓玮女士</w:t>
      </w:r>
    </w:p>
    <w:p w:rsidR="00C94418" w:rsidRPr="00B40998" w:rsidRDefault="00C94418" w:rsidP="00B40998">
      <w:pPr>
        <w:widowControl/>
        <w:wordWrap w:val="0"/>
        <w:spacing w:before="100" w:beforeAutospacing="1" w:after="100" w:afterAutospacing="1"/>
        <w:jc w:val="left"/>
        <w:rPr>
          <w:rFonts w:ascii="宋体" w:hAnsi="Wingdings" w:cs="宋体" w:hint="eastAsia"/>
          <w:color w:val="000000"/>
          <w:kern w:val="0"/>
          <w:szCs w:val="21"/>
        </w:rPr>
      </w:pPr>
      <w:r w:rsidRPr="00B40998">
        <w:rPr>
          <w:rFonts w:ascii="宋体" w:hAnsi="Wingdings" w:cs="宋体" w:hint="eastAsia"/>
          <w:color w:val="000000"/>
          <w:kern w:val="0"/>
          <w:szCs w:val="21"/>
        </w:rPr>
        <w:t>德国亥姆霍兹国家研究中心联合会，代表，刘彤先生</w:t>
      </w:r>
    </w:p>
    <w:p w:rsidR="00C94418" w:rsidRPr="00B40998" w:rsidRDefault="00C94418" w:rsidP="00B40998"/>
    <w:p w:rsidR="00C94418" w:rsidRPr="00B40998" w:rsidRDefault="00C94418" w:rsidP="00A95E9C">
      <w:pPr>
        <w:ind w:firstLineChars="200" w:firstLine="420"/>
      </w:pPr>
      <w:r>
        <w:rPr>
          <w:rFonts w:hint="eastAsia"/>
        </w:rPr>
        <w:t>欢迎有兴趣的同学积极参与！</w:t>
      </w:r>
    </w:p>
    <w:p w:rsidR="00C94418" w:rsidRDefault="00C94418">
      <w:pPr>
        <w:ind w:firstLineChars="200" w:firstLine="420"/>
      </w:pPr>
    </w:p>
    <w:p w:rsidR="00C94418" w:rsidRDefault="00C94418">
      <w:pPr>
        <w:ind w:firstLineChars="200" w:firstLine="420"/>
      </w:pPr>
      <w:r>
        <w:t xml:space="preserve">                                                     </w:t>
      </w:r>
      <w:r>
        <w:rPr>
          <w:rFonts w:hint="eastAsia"/>
        </w:rPr>
        <w:t>东南大学研究生院公派办</w:t>
      </w:r>
    </w:p>
    <w:p w:rsidR="00C94418" w:rsidRPr="00416080" w:rsidRDefault="00C94418">
      <w:pPr>
        <w:ind w:firstLineChars="200" w:firstLine="420"/>
      </w:pPr>
      <w:r>
        <w:t xml:space="preserve">                                                       </w:t>
      </w:r>
      <w:smartTag w:uri="urn:schemas-microsoft-com:office:smarttags" w:element="chsdate">
        <w:smartTagPr>
          <w:attr w:name="IsROCDate" w:val="False"/>
          <w:attr w:name="IsLunarDate" w:val="False"/>
          <w:attr w:name="Day" w:val="17"/>
          <w:attr w:name="Month" w:val="4"/>
          <w:attr w:name="Year" w:val="2015"/>
        </w:smartTagPr>
        <w:r>
          <w:t>2015</w:t>
        </w:r>
        <w:r>
          <w:rPr>
            <w:rFonts w:hint="eastAsia"/>
          </w:rPr>
          <w:t>年</w:t>
        </w:r>
        <w:r>
          <w:t>4</w:t>
        </w:r>
        <w:r>
          <w:rPr>
            <w:rFonts w:hint="eastAsia"/>
          </w:rPr>
          <w:t>月</w:t>
        </w:r>
        <w:r>
          <w:t>17</w:t>
        </w:r>
        <w:r>
          <w:rPr>
            <w:rFonts w:hint="eastAsia"/>
          </w:rPr>
          <w:t>日</w:t>
        </w:r>
      </w:smartTag>
    </w:p>
    <w:sectPr w:rsidR="00C94418" w:rsidRPr="00416080" w:rsidSect="00736F7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418" w:rsidRDefault="00C94418">
      <w:r>
        <w:separator/>
      </w:r>
    </w:p>
  </w:endnote>
  <w:endnote w:type="continuationSeparator" w:id="0">
    <w:p w:rsidR="00C94418" w:rsidRDefault="00C9441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418" w:rsidRDefault="00C94418">
      <w:r>
        <w:separator/>
      </w:r>
    </w:p>
  </w:footnote>
  <w:footnote w:type="continuationSeparator" w:id="0">
    <w:p w:rsidR="00C94418" w:rsidRDefault="00C944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rsidP="005A4553">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18" w:rsidRDefault="00C944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1333"/>
    <w:rsid w:val="00141542"/>
    <w:rsid w:val="001D1D75"/>
    <w:rsid w:val="0025561E"/>
    <w:rsid w:val="0032767F"/>
    <w:rsid w:val="00416080"/>
    <w:rsid w:val="004F6033"/>
    <w:rsid w:val="005115DD"/>
    <w:rsid w:val="005A4553"/>
    <w:rsid w:val="005B24B2"/>
    <w:rsid w:val="007300C9"/>
    <w:rsid w:val="00734499"/>
    <w:rsid w:val="00736F70"/>
    <w:rsid w:val="00753B03"/>
    <w:rsid w:val="00991333"/>
    <w:rsid w:val="00A371B9"/>
    <w:rsid w:val="00A95E9C"/>
    <w:rsid w:val="00A9660E"/>
    <w:rsid w:val="00B40998"/>
    <w:rsid w:val="00C51D8A"/>
    <w:rsid w:val="00C55A86"/>
    <w:rsid w:val="00C94418"/>
    <w:rsid w:val="00CA5EC4"/>
    <w:rsid w:val="00E35C7C"/>
    <w:rsid w:val="00EB74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F70"/>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91333"/>
    <w:pPr>
      <w:widowControl w:val="0"/>
      <w:autoSpaceDE w:val="0"/>
      <w:autoSpaceDN w:val="0"/>
      <w:adjustRightInd w:val="0"/>
    </w:pPr>
    <w:rPr>
      <w:rFonts w:ascii="宋体" w:cs="宋体"/>
      <w:color w:val="000000"/>
      <w:kern w:val="0"/>
      <w:sz w:val="24"/>
      <w:szCs w:val="24"/>
    </w:rPr>
  </w:style>
  <w:style w:type="paragraph" w:styleId="Header">
    <w:name w:val="header"/>
    <w:basedOn w:val="Normal"/>
    <w:link w:val="HeaderChar"/>
    <w:uiPriority w:val="99"/>
    <w:rsid w:val="00B4099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A5EC4"/>
    <w:rPr>
      <w:rFonts w:cs="Times New Roman"/>
      <w:sz w:val="18"/>
      <w:szCs w:val="18"/>
    </w:rPr>
  </w:style>
  <w:style w:type="paragraph" w:styleId="Footer">
    <w:name w:val="footer"/>
    <w:basedOn w:val="Normal"/>
    <w:link w:val="FooterChar"/>
    <w:uiPriority w:val="99"/>
    <w:rsid w:val="00B4099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A5EC4"/>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06451347">
      <w:marLeft w:val="0"/>
      <w:marRight w:val="0"/>
      <w:marTop w:val="0"/>
      <w:marBottom w:val="0"/>
      <w:divBdr>
        <w:top w:val="none" w:sz="0" w:space="0" w:color="auto"/>
        <w:left w:val="none" w:sz="0" w:space="0" w:color="auto"/>
        <w:bottom w:val="none" w:sz="0" w:space="0" w:color="auto"/>
        <w:right w:val="none" w:sz="0" w:space="0" w:color="auto"/>
      </w:divBdr>
      <w:divsChild>
        <w:div w:id="20645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111</Words>
  <Characters>636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关于DAAD德意志学术交流中心专题报告会——“在德国攻读博士学位”的通知</dc:title>
  <dc:subject/>
  <dc:creator>朱丹</dc:creator>
  <cp:keywords/>
  <dc:description/>
  <cp:lastModifiedBy>lenovo</cp:lastModifiedBy>
  <cp:revision>2</cp:revision>
  <dcterms:created xsi:type="dcterms:W3CDTF">2015-04-17T06:55:00Z</dcterms:created>
  <dcterms:modified xsi:type="dcterms:W3CDTF">2015-04-17T06:55:00Z</dcterms:modified>
</cp:coreProperties>
</file>