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6F" w:rsidRDefault="00DC0D6F">
      <w:pPr>
        <w:jc w:val="left"/>
        <w:rPr>
          <w:rFonts w:ascii="Times New Roman" w:eastAsia="Times New Roman" w:hAnsi="Times New Roman" w:cs="Times New Roman"/>
          <w:color w:val="000000"/>
          <w:sz w:val="24"/>
        </w:rPr>
      </w:pPr>
    </w:p>
    <w:p w:rsidR="00DC0D6F" w:rsidRDefault="00853EA2">
      <w:pPr>
        <w:jc w:val="center"/>
        <w:rPr>
          <w:rFonts w:ascii="宋体" w:eastAsia="宋体" w:hAnsi="宋体" w:cs="宋体"/>
          <w:color w:val="000000"/>
          <w:sz w:val="36"/>
        </w:rPr>
      </w:pPr>
      <w:r>
        <w:rPr>
          <w:rFonts w:ascii="宋体" w:eastAsia="宋体" w:hAnsi="宋体" w:cs="宋体"/>
          <w:color w:val="000000"/>
          <w:sz w:val="36"/>
        </w:rPr>
        <w:t>人文学院</w:t>
      </w:r>
      <w:r>
        <w:rPr>
          <w:rFonts w:ascii="宋体" w:eastAsia="宋体" w:hAnsi="宋体" w:cs="宋体"/>
          <w:color w:val="000000"/>
          <w:sz w:val="36"/>
        </w:rPr>
        <w:t>2016</w:t>
      </w:r>
      <w:r>
        <w:rPr>
          <w:rFonts w:ascii="宋体" w:eastAsia="宋体" w:hAnsi="宋体" w:cs="宋体"/>
          <w:color w:val="000000"/>
          <w:sz w:val="36"/>
        </w:rPr>
        <w:t>年晋升专业技术岗位</w:t>
      </w:r>
    </w:p>
    <w:p w:rsidR="00DC0D6F" w:rsidRDefault="00853EA2">
      <w:pPr>
        <w:jc w:val="center"/>
        <w:rPr>
          <w:rFonts w:ascii="宋体" w:eastAsia="宋体" w:hAnsi="宋体" w:cs="宋体"/>
          <w:color w:val="000000"/>
          <w:sz w:val="36"/>
        </w:rPr>
      </w:pPr>
      <w:r>
        <w:rPr>
          <w:rFonts w:ascii="宋体" w:eastAsia="宋体" w:hAnsi="宋体" w:cs="宋体"/>
          <w:color w:val="000000"/>
          <w:sz w:val="36"/>
        </w:rPr>
        <w:t>评审结果公示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</w:p>
    <w:p w:rsidR="00DC0D6F" w:rsidRDefault="00853EA2">
      <w:pPr>
        <w:spacing w:line="440" w:lineRule="auto"/>
        <w:ind w:left="2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各位老师：</w:t>
      </w:r>
    </w:p>
    <w:p w:rsidR="00DC0D6F" w:rsidRDefault="00853EA2">
      <w:pPr>
        <w:tabs>
          <w:tab w:val="left" w:pos="3780"/>
        </w:tabs>
        <w:spacing w:line="440" w:lineRule="auto"/>
        <w:ind w:left="2" w:firstLine="560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2016</w:t>
      </w:r>
      <w:r>
        <w:rPr>
          <w:rFonts w:ascii="仿宋_GB2312" w:eastAsia="仿宋_GB2312" w:hAnsi="仿宋_GB2312" w:cs="仿宋_GB2312"/>
          <w:color w:val="000000"/>
          <w:sz w:val="28"/>
        </w:rPr>
        <w:t>年晋升专业技术岗位人员已经人文学</w:t>
      </w:r>
      <w:r>
        <w:rPr>
          <w:rFonts w:ascii="仿宋_GB2312" w:eastAsia="仿宋_GB2312" w:hAnsi="仿宋_GB2312" w:cs="仿宋_GB2312"/>
          <w:sz w:val="28"/>
        </w:rPr>
        <w:t>院岗位聘用与考核领导小组审</w:t>
      </w:r>
      <w:r>
        <w:rPr>
          <w:rFonts w:ascii="仿宋_GB2312" w:eastAsia="仿宋_GB2312" w:hAnsi="仿宋_GB2312" w:cs="仿宋_GB2312"/>
          <w:color w:val="000000"/>
          <w:sz w:val="28"/>
        </w:rPr>
        <w:t>定，现予公示。名单如下：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 </w:t>
      </w:r>
    </w:p>
    <w:p w:rsidR="00DC0D6F" w:rsidRDefault="00DC0D6F">
      <w:pPr>
        <w:spacing w:line="440" w:lineRule="auto"/>
        <w:ind w:left="2"/>
        <w:rPr>
          <w:rFonts w:ascii="仿宋_GB2312" w:eastAsia="仿宋_GB2312" w:hAnsi="仿宋_GB2312" w:cs="仿宋_GB2312"/>
          <w:b/>
          <w:sz w:val="28"/>
        </w:rPr>
      </w:pPr>
    </w:p>
    <w:p w:rsidR="00DC0D6F" w:rsidRDefault="00853EA2">
      <w:pPr>
        <w:spacing w:line="440" w:lineRule="auto"/>
        <w:ind w:left="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正高二级岗位（</w:t>
      </w:r>
      <w:r>
        <w:rPr>
          <w:rFonts w:ascii="仿宋_GB2312" w:eastAsia="仿宋_GB2312" w:hAnsi="仿宋_GB2312" w:cs="仿宋_GB2312"/>
          <w:b/>
          <w:sz w:val="28"/>
        </w:rPr>
        <w:t>1</w:t>
      </w:r>
      <w:r>
        <w:rPr>
          <w:rFonts w:ascii="仿宋_GB2312" w:eastAsia="仿宋_GB2312" w:hAnsi="仿宋_GB2312" w:cs="仿宋_GB2312"/>
          <w:b/>
          <w:sz w:val="28"/>
        </w:rPr>
        <w:t>人）</w:t>
      </w:r>
    </w:p>
    <w:p w:rsidR="00DC0D6F" w:rsidRDefault="00853EA2">
      <w:pPr>
        <w:tabs>
          <w:tab w:val="left" w:pos="3468"/>
        </w:tabs>
        <w:spacing w:line="440" w:lineRule="auto"/>
        <w:ind w:left="2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仿宋_GB2312" w:eastAsia="仿宋_GB2312" w:hAnsi="仿宋_GB2312" w:cs="仿宋_GB2312"/>
          <w:sz w:val="28"/>
        </w:rPr>
        <w:t>王珂</w:t>
      </w:r>
    </w:p>
    <w:p w:rsidR="00DC0D6F" w:rsidRDefault="00DC0D6F">
      <w:pPr>
        <w:spacing w:line="440" w:lineRule="auto"/>
        <w:ind w:left="2"/>
        <w:rPr>
          <w:rFonts w:ascii="仿宋_GB2312" w:eastAsia="仿宋_GB2312" w:hAnsi="仿宋_GB2312" w:cs="仿宋_GB2312"/>
          <w:b/>
          <w:sz w:val="28"/>
        </w:rPr>
      </w:pPr>
    </w:p>
    <w:p w:rsidR="00DC0D6F" w:rsidRDefault="00853EA2">
      <w:pPr>
        <w:spacing w:line="440" w:lineRule="auto"/>
        <w:ind w:left="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正高三级岗位（</w:t>
      </w:r>
      <w:r>
        <w:rPr>
          <w:rFonts w:ascii="仿宋_GB2312" w:eastAsia="仿宋_GB2312" w:hAnsi="仿宋_GB2312" w:cs="仿宋_GB2312"/>
          <w:b/>
          <w:sz w:val="28"/>
        </w:rPr>
        <w:t>1</w:t>
      </w:r>
      <w:r>
        <w:rPr>
          <w:rFonts w:ascii="仿宋_GB2312" w:eastAsia="仿宋_GB2312" w:hAnsi="仿宋_GB2312" w:cs="仿宋_GB2312"/>
          <w:b/>
          <w:sz w:val="28"/>
        </w:rPr>
        <w:t>人）</w:t>
      </w:r>
    </w:p>
    <w:p w:rsidR="00DC0D6F" w:rsidRDefault="00853EA2">
      <w:pPr>
        <w:tabs>
          <w:tab w:val="left" w:pos="3468"/>
        </w:tabs>
        <w:spacing w:line="440" w:lineRule="auto"/>
        <w:ind w:left="2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/>
          <w:sz w:val="28"/>
        </w:rPr>
        <w:t>许建良</w:t>
      </w:r>
    </w:p>
    <w:p w:rsidR="00DC0D6F" w:rsidRDefault="00DC0D6F">
      <w:pPr>
        <w:spacing w:line="440" w:lineRule="auto"/>
        <w:ind w:left="2"/>
        <w:rPr>
          <w:rFonts w:ascii="仿宋_GB2312" w:eastAsia="仿宋_GB2312" w:hAnsi="仿宋_GB2312" w:cs="仿宋_GB2312"/>
          <w:b/>
          <w:sz w:val="28"/>
        </w:rPr>
      </w:pPr>
    </w:p>
    <w:p w:rsidR="00DC0D6F" w:rsidRDefault="00853EA2">
      <w:pPr>
        <w:spacing w:line="440" w:lineRule="auto"/>
        <w:ind w:left="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副高五级岗位（</w:t>
      </w:r>
      <w:r>
        <w:rPr>
          <w:rFonts w:ascii="仿宋_GB2312" w:eastAsia="仿宋_GB2312" w:hAnsi="仿宋_GB2312" w:cs="仿宋_GB2312"/>
          <w:b/>
          <w:sz w:val="28"/>
        </w:rPr>
        <w:t>1</w:t>
      </w:r>
      <w:r>
        <w:rPr>
          <w:rFonts w:ascii="仿宋_GB2312" w:eastAsia="仿宋_GB2312" w:hAnsi="仿宋_GB2312" w:cs="仿宋_GB2312"/>
          <w:b/>
          <w:sz w:val="28"/>
        </w:rPr>
        <w:t>人）</w:t>
      </w:r>
    </w:p>
    <w:p w:rsidR="00DC0D6F" w:rsidRDefault="00853EA2">
      <w:pPr>
        <w:tabs>
          <w:tab w:val="left" w:pos="3468"/>
        </w:tabs>
        <w:spacing w:line="440" w:lineRule="auto"/>
        <w:ind w:left="2"/>
        <w:jc w:val="left"/>
        <w:rPr>
          <w:rFonts w:ascii="Times New Roman" w:eastAsia="Times New Roman" w:hAnsi="Times New Roman" w:cs="Times New Roman"/>
          <w:sz w:val="28"/>
        </w:rPr>
      </w:pPr>
      <w:r>
        <w:rPr>
          <w:rFonts w:ascii="仿宋_GB2312" w:eastAsia="仿宋_GB2312" w:hAnsi="仿宋_GB2312" w:cs="仿宋_GB2312"/>
          <w:sz w:val="28"/>
        </w:rPr>
        <w:t>贾鸿雁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DC0D6F" w:rsidRDefault="00DC0D6F">
      <w:pPr>
        <w:ind w:left="2"/>
        <w:rPr>
          <w:rFonts w:ascii="Times New Roman" w:eastAsia="Times New Roman" w:hAnsi="Times New Roman" w:cs="Times New Roman"/>
        </w:rPr>
      </w:pPr>
    </w:p>
    <w:p w:rsidR="00DC0D6F" w:rsidRDefault="00853EA2">
      <w:pPr>
        <w:spacing w:line="48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仿宋_GB2312" w:eastAsia="仿宋_GB2312" w:hAnsi="仿宋_GB2312" w:cs="仿宋_GB2312"/>
          <w:sz w:val="28"/>
        </w:rPr>
        <w:t>公示期为一周。</w:t>
      </w:r>
    </w:p>
    <w:p w:rsidR="00DC0D6F" w:rsidRDefault="00DC0D6F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C0D6F" w:rsidRDefault="00853EA2">
      <w:pPr>
        <w:ind w:left="2"/>
        <w:rPr>
          <w:rFonts w:ascii="Times New Roman" w:eastAsia="Times New Roman" w:hAnsi="Times New Roman" w:cs="Times New Roman"/>
        </w:rPr>
      </w:pPr>
      <w:r>
        <w:rPr>
          <w:rFonts w:ascii="仿宋_GB2312" w:eastAsia="仿宋_GB2312" w:hAnsi="仿宋_GB2312" w:cs="仿宋_GB2312"/>
          <w:color w:val="000000"/>
          <w:sz w:val="28"/>
        </w:rPr>
        <w:t>联系电话：</w:t>
      </w:r>
      <w:r>
        <w:rPr>
          <w:rFonts w:ascii="仿宋_GB2312" w:eastAsia="仿宋_GB2312" w:hAnsi="仿宋_GB2312" w:cs="仿宋_GB2312"/>
          <w:color w:val="000000"/>
          <w:sz w:val="28"/>
        </w:rPr>
        <w:t>52090921</w:t>
      </w:r>
    </w:p>
    <w:p w:rsidR="00DC0D6F" w:rsidRDefault="00DC0D6F">
      <w:pPr>
        <w:rPr>
          <w:rFonts w:ascii="宋体" w:eastAsia="宋体" w:hAnsi="宋体" w:cs="宋体"/>
          <w:color w:val="000000"/>
          <w:sz w:val="36"/>
        </w:rPr>
      </w:pPr>
    </w:p>
    <w:p w:rsidR="00DC0D6F" w:rsidRDefault="00853EA2">
      <w:pPr>
        <w:ind w:firstLine="4900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东南大学人文学院</w:t>
      </w:r>
    </w:p>
    <w:p w:rsidR="00DC0D6F" w:rsidRDefault="00F05D66" w:rsidP="00F05D66">
      <w:pPr>
        <w:ind w:firstLine="4900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二〇一六年十二月六</w:t>
      </w:r>
    </w:p>
    <w:p w:rsidR="00DC0D6F" w:rsidRDefault="00DC0D6F">
      <w:pPr>
        <w:spacing w:line="500" w:lineRule="auto"/>
        <w:rPr>
          <w:rFonts w:ascii="Times New Roman" w:eastAsia="Times New Roman" w:hAnsi="Times New Roman" w:cs="Times New Roman"/>
          <w:color w:val="000000"/>
          <w:sz w:val="30"/>
        </w:rPr>
      </w:pPr>
    </w:p>
    <w:sectPr w:rsidR="00DC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EA2" w:rsidRDefault="00853EA2" w:rsidP="00F05D66">
      <w:r>
        <w:separator/>
      </w:r>
    </w:p>
  </w:endnote>
  <w:endnote w:type="continuationSeparator" w:id="1">
    <w:p w:rsidR="00853EA2" w:rsidRDefault="00853EA2" w:rsidP="00F05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EA2" w:rsidRDefault="00853EA2" w:rsidP="00F05D66">
      <w:r>
        <w:separator/>
      </w:r>
    </w:p>
  </w:footnote>
  <w:footnote w:type="continuationSeparator" w:id="1">
    <w:p w:rsidR="00853EA2" w:rsidRDefault="00853EA2" w:rsidP="00F05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0D6F"/>
    <w:rsid w:val="00853EA2"/>
    <w:rsid w:val="00DC0D6F"/>
    <w:rsid w:val="00F0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蔡小萍</cp:lastModifiedBy>
  <cp:revision>2</cp:revision>
  <dcterms:created xsi:type="dcterms:W3CDTF">2016-12-06T06:51:00Z</dcterms:created>
  <dcterms:modified xsi:type="dcterms:W3CDTF">2016-12-06T06:52:00Z</dcterms:modified>
</cp:coreProperties>
</file>